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516C">
      <w:pPr>
        <w:pStyle w:val="6"/>
        <w:tabs>
          <w:tab w:val="center" w:pos="4153"/>
        </w:tabs>
        <w:spacing w:after="156" w:afterLines="50" w:line="48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商贸中心交付标准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tbl>
      <w:tblPr>
        <w:tblStyle w:val="4"/>
        <w:tblW w:w="9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28"/>
        <w:gridCol w:w="1712"/>
        <w:gridCol w:w="1812"/>
        <w:gridCol w:w="3051"/>
      </w:tblGrid>
      <w:tr w14:paraId="3702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3" w:type="dxa"/>
            <w:vAlign w:val="center"/>
          </w:tcPr>
          <w:p w14:paraId="26E3595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专业</w:t>
            </w:r>
          </w:p>
        </w:tc>
        <w:tc>
          <w:tcPr>
            <w:tcW w:w="1128" w:type="dxa"/>
            <w:vAlign w:val="center"/>
          </w:tcPr>
          <w:p w14:paraId="6189DC9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区域</w:t>
            </w:r>
          </w:p>
        </w:tc>
        <w:tc>
          <w:tcPr>
            <w:tcW w:w="1712" w:type="dxa"/>
            <w:vAlign w:val="center"/>
          </w:tcPr>
          <w:p w14:paraId="131ABEF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功能间</w:t>
            </w:r>
          </w:p>
        </w:tc>
        <w:tc>
          <w:tcPr>
            <w:tcW w:w="1812" w:type="dxa"/>
            <w:vAlign w:val="center"/>
          </w:tcPr>
          <w:p w14:paraId="2D65F83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部位</w:t>
            </w:r>
          </w:p>
        </w:tc>
        <w:tc>
          <w:tcPr>
            <w:tcW w:w="3051" w:type="dxa"/>
            <w:vAlign w:val="center"/>
          </w:tcPr>
          <w:p w14:paraId="1E8258F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交付标准</w:t>
            </w:r>
          </w:p>
        </w:tc>
      </w:tr>
      <w:tr w14:paraId="7948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 w14:paraId="4CF329A5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土建</w:t>
            </w:r>
          </w:p>
          <w:p w14:paraId="06942FA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401482B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公区区域</w:t>
            </w:r>
          </w:p>
        </w:tc>
        <w:tc>
          <w:tcPr>
            <w:tcW w:w="1712" w:type="dxa"/>
            <w:vMerge w:val="restart"/>
            <w:vAlign w:val="center"/>
          </w:tcPr>
          <w:p w14:paraId="1FE0B0ED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楼梯间</w:t>
            </w:r>
          </w:p>
        </w:tc>
        <w:tc>
          <w:tcPr>
            <w:tcW w:w="1812" w:type="dxa"/>
            <w:vAlign w:val="center"/>
          </w:tcPr>
          <w:p w14:paraId="1C3C7AE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</w:tcPr>
          <w:p w14:paraId="10D5195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0B51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015B0CD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71CE235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336E259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300F0D2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</w:tcPr>
          <w:p w14:paraId="4B68F23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0103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54395C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C19578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A9CA8C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7940165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</w:tcPr>
          <w:p w14:paraId="2878BC7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2F27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4BF6F6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5AD6F0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0B7760C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电梯厅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EF11F0D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</w:tcPr>
          <w:p w14:paraId="242AA4D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4D01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3271907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5801AA5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B01D19C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451E1F4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</w:tcPr>
          <w:p w14:paraId="2273A1A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7443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789B855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C8A14D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41183C32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F28EC8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</w:tcPr>
          <w:p w14:paraId="2B52548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石膏板吊顶</w:t>
            </w:r>
          </w:p>
        </w:tc>
      </w:tr>
      <w:tr w14:paraId="3124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B53387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20926E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234FF01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走道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A7164A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</w:tcPr>
          <w:p w14:paraId="4524E1C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7B86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7EE03E7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01EF4EC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C3EEDB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8A080C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</w:tcPr>
          <w:p w14:paraId="2453688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4A07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2B4A26A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3A59EF2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4A00852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7ED469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</w:tcPr>
          <w:p w14:paraId="1F3C213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1E8C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721C8BB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3E5270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5CC90C3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机房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F053DB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</w:tcPr>
          <w:p w14:paraId="18A68DB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水泥砂浆</w:t>
            </w:r>
          </w:p>
        </w:tc>
      </w:tr>
      <w:tr w14:paraId="71E8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6AC6DAF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7C905A1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6E4A9F66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5BF0AD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</w:tcPr>
          <w:p w14:paraId="24D8AB1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07B8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28E8961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03AF65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2899DADF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4C5FEF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</w:tcPr>
          <w:p w14:paraId="3A0458C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白色无机防霉涂料</w:t>
            </w:r>
          </w:p>
        </w:tc>
      </w:tr>
      <w:tr w14:paraId="31D3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4D3C471F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0366586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259BACB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卫生间</w:t>
            </w:r>
          </w:p>
        </w:tc>
        <w:tc>
          <w:tcPr>
            <w:tcW w:w="1812" w:type="dxa"/>
            <w:vAlign w:val="center"/>
          </w:tcPr>
          <w:p w14:paraId="431F51DC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地面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389AE4E0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1AA0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604A5AC1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D854F8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3875DB97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53F8DB3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129353E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瓷砖</w:t>
            </w:r>
          </w:p>
        </w:tc>
      </w:tr>
      <w:tr w14:paraId="53AF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4573CBB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735087F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5D087C1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4C4313F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5441B17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铝扣板吊顶</w:t>
            </w:r>
          </w:p>
        </w:tc>
      </w:tr>
      <w:tr w14:paraId="0E22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6D04C988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53CA3E7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AD11189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其他公区</w:t>
            </w:r>
          </w:p>
        </w:tc>
        <w:tc>
          <w:tcPr>
            <w:tcW w:w="1812" w:type="dxa"/>
            <w:vAlign w:val="center"/>
          </w:tcPr>
          <w:p w14:paraId="3ACA3334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36475A57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毛坯（水泥砂浆找平）</w:t>
            </w:r>
          </w:p>
        </w:tc>
      </w:tr>
      <w:tr w14:paraId="7985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50488AEE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2076954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4F92699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457A5DB5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墙面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422FFD04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毛坯（水泥砂浆找平）</w:t>
            </w:r>
          </w:p>
        </w:tc>
      </w:tr>
      <w:tr w14:paraId="5C6C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5910F743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6B9B87D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7FDA0C2A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1C22CE06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7CDB1F39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毛坯（水泥砂浆找平）</w:t>
            </w:r>
          </w:p>
        </w:tc>
      </w:tr>
      <w:tr w14:paraId="1D5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172A494E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144FA24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1E5890C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商户</w:t>
            </w:r>
          </w:p>
        </w:tc>
        <w:tc>
          <w:tcPr>
            <w:tcW w:w="1812" w:type="dxa"/>
            <w:vAlign w:val="center"/>
          </w:tcPr>
          <w:p w14:paraId="563E284F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内墙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4D29F80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</w:t>
            </w:r>
          </w:p>
        </w:tc>
      </w:tr>
      <w:tr w14:paraId="7037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4C002BAF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4D04560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5293A407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62F04C24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顶棚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72559DE4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</w:t>
            </w:r>
          </w:p>
        </w:tc>
      </w:tr>
      <w:tr w14:paraId="0D27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35F22788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30DC94BA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4B8A17DE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vAlign w:val="center"/>
          </w:tcPr>
          <w:p w14:paraId="20A1FDD6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楼地面</w:t>
            </w:r>
          </w:p>
        </w:tc>
        <w:tc>
          <w:tcPr>
            <w:tcW w:w="3051" w:type="dxa"/>
            <w:shd w:val="clear" w:color="auto" w:fill="auto"/>
            <w:vAlign w:val="top"/>
          </w:tcPr>
          <w:p w14:paraId="130EB4F2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毛坯</w:t>
            </w:r>
          </w:p>
        </w:tc>
      </w:tr>
      <w:tr w14:paraId="626C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9CE7D6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消防系统</w:t>
            </w:r>
          </w:p>
        </w:tc>
        <w:tc>
          <w:tcPr>
            <w:tcW w:w="1128" w:type="dxa"/>
          </w:tcPr>
          <w:p w14:paraId="29A0678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</w:tcPr>
          <w:p w14:paraId="04D5ED7C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</w:tcPr>
          <w:p w14:paraId="50D5E345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</w:tcPr>
          <w:p w14:paraId="50E9A21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6659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7969DBC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给水系统</w:t>
            </w:r>
          </w:p>
        </w:tc>
        <w:tc>
          <w:tcPr>
            <w:tcW w:w="1128" w:type="dxa"/>
          </w:tcPr>
          <w:p w14:paraId="6935217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</w:tcPr>
          <w:p w14:paraId="03ABD955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</w:tcPr>
          <w:p w14:paraId="41F2CB73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</w:tcPr>
          <w:p w14:paraId="65B54EE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5122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7B0ED4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排水系统</w:t>
            </w:r>
          </w:p>
        </w:tc>
        <w:tc>
          <w:tcPr>
            <w:tcW w:w="1128" w:type="dxa"/>
          </w:tcPr>
          <w:p w14:paraId="470D8406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</w:tcPr>
          <w:p w14:paraId="2573FCDF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</w:tcPr>
          <w:p w14:paraId="1BE4D54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</w:tcPr>
          <w:p w14:paraId="1AF62B8F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23C6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9D299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外墙</w:t>
            </w:r>
          </w:p>
        </w:tc>
        <w:tc>
          <w:tcPr>
            <w:tcW w:w="1128" w:type="dxa"/>
          </w:tcPr>
          <w:p w14:paraId="107034F3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</w:tcPr>
          <w:p w14:paraId="44B712F8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</w:tcPr>
          <w:p w14:paraId="55B9C6F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</w:tcPr>
          <w:p w14:paraId="1101FA03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玻璃幕墙、铝单板、真石漆</w:t>
            </w:r>
          </w:p>
        </w:tc>
      </w:tr>
      <w:tr w14:paraId="1E1D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0BB73952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智能化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519B3E11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6BCA868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485AB4C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7676248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二装</w:t>
            </w:r>
          </w:p>
        </w:tc>
      </w:tr>
      <w:tr w14:paraId="4E0F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1720EFBB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电梯工程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48EE65C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0BAEBA05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05FC819D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2A9C89CD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7CBC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6DDA4C69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市政及景观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21DEDDA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3B7C35C4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01DCC6DC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61644AE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071E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52F9313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强电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6C6A687E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131A7BC9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2C086112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02305AE2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完整</w:t>
            </w:r>
          </w:p>
        </w:tc>
      </w:tr>
      <w:tr w14:paraId="46A8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6D3C11F0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暖通空调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321D71D9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018BC6F7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46C7AECC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7A5D3E72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二装</w:t>
            </w:r>
          </w:p>
        </w:tc>
      </w:tr>
      <w:tr w14:paraId="420F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shd w:val="clear" w:color="auto" w:fill="auto"/>
            <w:vAlign w:val="top"/>
          </w:tcPr>
          <w:p w14:paraId="47463297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广电及三网</w:t>
            </w:r>
          </w:p>
        </w:tc>
        <w:tc>
          <w:tcPr>
            <w:tcW w:w="1128" w:type="dxa"/>
            <w:shd w:val="clear" w:color="auto" w:fill="auto"/>
            <w:vAlign w:val="top"/>
          </w:tcPr>
          <w:p w14:paraId="43B73DE8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712" w:type="dxa"/>
            <w:shd w:val="clear" w:color="auto" w:fill="auto"/>
            <w:vAlign w:val="top"/>
          </w:tcPr>
          <w:p w14:paraId="384508B1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 w14:paraId="30795CE4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051" w:type="dxa"/>
            <w:shd w:val="clear" w:color="auto" w:fill="auto"/>
            <w:vAlign w:val="top"/>
          </w:tcPr>
          <w:p w14:paraId="2757D76B">
            <w:pPr>
              <w:spacing w:after="0" w:line="240" w:lineRule="auto"/>
              <w:jc w:val="center"/>
              <w:rPr>
                <w:rFonts w:hint="default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二装</w:t>
            </w:r>
          </w:p>
        </w:tc>
      </w:tr>
      <w:tr w14:paraId="081D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6" w:type="dxa"/>
            <w:gridSpan w:val="5"/>
            <w:shd w:val="clear" w:color="auto" w:fill="auto"/>
            <w:vAlign w:val="top"/>
          </w:tcPr>
          <w:p w14:paraId="2EDDE25C">
            <w:pPr>
              <w:spacing w:after="0" w:line="240" w:lineRule="auto"/>
              <w:jc w:val="center"/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  <w14:ligatures w14:val="none"/>
              </w:rPr>
              <w:t>本项目交付标准后续根据招商业态进行优化</w:t>
            </w:r>
          </w:p>
        </w:tc>
      </w:tr>
    </w:tbl>
    <w:p w14:paraId="35AEC7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05D3F"/>
    <w:rsid w:val="445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2025-10-14T06:51:00Z</dcterms:created>
  <dc:creator>Administrator</dc:creator>
  <cp:lastModifiedBy>⑦</cp:lastModifiedBy>
  <dcterms:modified xsi:type="dcterms:W3CDTF">2025-10-14T06:55:13Z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eyJoZGlkIjoiNTU0OWQ4YzI3MDk0OWZlMzAxNWU4YThiZDQyNDMwMzQiLCJ1c2VySWQiOiIxMTM4MjIxMTgzIn0=</vt:lpwstr>
  </property>
  <property fmtid="{D5CDD505-2E9C-101B-9397-08002B2CF9AE}" pid="4" name="ICV">
    <vt:lpwstr>CD7047C913114DA699A8F1BDC02AD330_12</vt:lpwstr>
  </property>
</Properties>
</file>