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A76FE0">
      <w:pPr>
        <w:pStyle w:val="5"/>
        <w:spacing w:after="156" w:afterLines="50" w:line="480" w:lineRule="exact"/>
        <w:jc w:val="both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附件1：标准层平面图</w:t>
      </w:r>
    </w:p>
    <w:p w14:paraId="5487D010"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drawing>
          <wp:inline distT="0" distB="0" distL="114300" distR="114300">
            <wp:extent cx="5650230" cy="4248150"/>
            <wp:effectExtent l="0" t="0" r="7620" b="0"/>
            <wp:docPr id="5" name="图片 5" descr="ced59d7efcde5e371880234c73adf4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ed59d7efcde5e371880234c73adf41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50230" cy="424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E22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2025-09-29T02:21:34Z</dcterms:created>
  <dc:creator>Administrator</dc:creator>
  <cp:lastModifiedBy>泡泡</cp:lastModifiedBy>
  <dcterms:modified xsi:type="dcterms:W3CDTF">2025-09-29T02:21:36Z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eyJoZGlkIjoiNTU0OWQ4YzI3MDk0OWZlMzAxNWU4YThiZDQyNDMwMzQiLCJ1c2VySWQiOiIxNTMyODg5OTEzIn0=</vt:lpwstr>
  </property>
  <property fmtid="{D5CDD505-2E9C-101B-9397-08002B2CF9AE}" pid="4" name="ICV">
    <vt:lpwstr>CDC22AF0426644CFB1953CD10E7E4035_12</vt:lpwstr>
  </property>
</Properties>
</file>